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4319" w14:textId="37128E30" w:rsidR="00CC26CE" w:rsidRPr="00274242" w:rsidRDefault="00AC1817" w:rsidP="00CC26CE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Grębków, dnia </w:t>
      </w:r>
      <w:r w:rsidR="00102E0B">
        <w:rPr>
          <w:rFonts w:ascii="Times New Roman" w:eastAsia="Times New Roman" w:hAnsi="Times New Roman" w:cs="Times New Roman"/>
          <w:sz w:val="24"/>
          <w:szCs w:val="24"/>
          <w:lang w:eastAsia="ar-SA"/>
        </w:rPr>
        <w:t>6 listop</w:t>
      </w:r>
      <w:r w:rsidR="005D04A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102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C26CE" w:rsidRPr="00274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9D3166F" w14:textId="77777777" w:rsidR="00CC26CE" w:rsidRPr="00274242" w:rsidRDefault="00CC26CE" w:rsidP="00CC2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108002" w14:textId="073B3BBB" w:rsidR="00CC26CE" w:rsidRPr="00274242" w:rsidRDefault="00CC26CE" w:rsidP="00CC2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OC. 0002</w:t>
      </w:r>
      <w:r w:rsidR="00384C2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C181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0E0BA4D8" w14:textId="77777777" w:rsidR="00CC26CE" w:rsidRPr="00274242" w:rsidRDefault="00CC26CE" w:rsidP="00CC2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BFBD52" w14:textId="77777777" w:rsidR="00CC26CE" w:rsidRPr="00274242" w:rsidRDefault="00CC26CE" w:rsidP="00CC2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9CEDE3D" w14:textId="77777777" w:rsidR="00CC26CE" w:rsidRPr="00274242" w:rsidRDefault="00CC26CE" w:rsidP="00CC26C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sz w:val="24"/>
          <w:szCs w:val="24"/>
          <w:lang w:eastAsia="ar-SA"/>
        </w:rPr>
        <w:t>Pan/i/</w:t>
      </w:r>
    </w:p>
    <w:p w14:paraId="00308FEC" w14:textId="77777777" w:rsidR="00CC26CE" w:rsidRPr="00274242" w:rsidRDefault="00CC26CE" w:rsidP="00CC26C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E0854" w14:textId="77777777" w:rsidR="00CC26CE" w:rsidRPr="00274242" w:rsidRDefault="00CC26CE" w:rsidP="00CC26CE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74242">
        <w:rPr>
          <w:rFonts w:ascii="Times New Roman" w:eastAsia="Times New Roman" w:hAnsi="Times New Roman" w:cs="Times New Roman"/>
          <w:sz w:val="23"/>
          <w:szCs w:val="23"/>
          <w:lang w:eastAsia="ar-SA"/>
        </w:rPr>
        <w:t>........................................................</w:t>
      </w:r>
    </w:p>
    <w:p w14:paraId="4F62762D" w14:textId="77777777" w:rsidR="00CC26CE" w:rsidRPr="00274242" w:rsidRDefault="00CC26CE" w:rsidP="00CC2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0F5C87A6" w14:textId="77777777" w:rsidR="00CC26CE" w:rsidRPr="00274242" w:rsidRDefault="00CC26CE" w:rsidP="00CC26C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74242">
        <w:rPr>
          <w:rFonts w:ascii="Times New Roman" w:eastAsia="Times New Roman" w:hAnsi="Times New Roman" w:cs="Times New Roman"/>
          <w:sz w:val="23"/>
          <w:szCs w:val="23"/>
          <w:lang w:eastAsia="ar-SA"/>
        </w:rPr>
        <w:t>.........................................................</w:t>
      </w:r>
    </w:p>
    <w:p w14:paraId="6BCCA2F9" w14:textId="77777777" w:rsidR="00CC26CE" w:rsidRPr="00274242" w:rsidRDefault="00CC26CE" w:rsidP="00843A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7424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</w:t>
      </w:r>
    </w:p>
    <w:p w14:paraId="24952916" w14:textId="77777777" w:rsidR="00CC26CE" w:rsidRPr="00274242" w:rsidRDefault="00CC26CE" w:rsidP="00CC26C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095609F0" w14:textId="77777777" w:rsidR="00B36497" w:rsidRPr="00D51590" w:rsidRDefault="00B36497" w:rsidP="00B36497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5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 podstawie art. 20 ust. 1 ustawy z dnia 8 marca 1990 roku o samorządzie gminnym  </w:t>
      </w:r>
    </w:p>
    <w:p w14:paraId="03713D6C" w14:textId="3CFF7861" w:rsidR="006100E2" w:rsidRDefault="00B36497" w:rsidP="00B36497">
      <w:pPr>
        <w:suppressAutoHyphens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5159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/ Dz. U. </w:t>
      </w:r>
      <w:r w:rsidR="00C713D0">
        <w:rPr>
          <w:rFonts w:ascii="Times New Roman" w:eastAsia="Times New Roman" w:hAnsi="Times New Roman" w:cs="Times New Roman"/>
          <w:sz w:val="24"/>
          <w:szCs w:val="24"/>
          <w:lang w:eastAsia="ar-SA"/>
        </w:rPr>
        <w:t>z 202</w:t>
      </w:r>
      <w:r w:rsidR="009E1B6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71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EA389A">
        <w:rPr>
          <w:rFonts w:ascii="Times New Roman" w:eastAsia="Times New Roman" w:hAnsi="Times New Roman" w:cs="Times New Roman"/>
          <w:sz w:val="24"/>
          <w:szCs w:val="24"/>
          <w:lang w:eastAsia="ar-SA"/>
        </w:rPr>
        <w:t>1465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Pr="00D515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  w  o  ł  u  j ę</w:t>
      </w:r>
      <w:r w:rsidRPr="00D51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="009E1B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VII</w:t>
      </w:r>
      <w:r w:rsidRPr="00D515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A0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515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Sesję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Rady  Gminy  Grębków </w:t>
      </w:r>
      <w:r w:rsidR="00384C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 dniu </w:t>
      </w:r>
      <w:r w:rsidR="009E1B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4C7E09A" w14:textId="72CB847B" w:rsidR="00CC26CE" w:rsidRDefault="009E1B6D" w:rsidP="00B36497">
      <w:pPr>
        <w:suppressAutoHyphens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CD24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384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listopada</w:t>
      </w:r>
      <w:r w:rsidR="00B36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202</w:t>
      </w:r>
      <w:r w:rsidR="00EA38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4</w:t>
      </w:r>
      <w:r w:rsidR="00B36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r. (</w:t>
      </w:r>
      <w:r w:rsidR="00CD24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środa</w:t>
      </w:r>
      <w:r w:rsidR="00B36497" w:rsidRPr="00D515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) o godz. 10</w:t>
      </w:r>
      <w:r w:rsidR="00B36497" w:rsidRPr="00D515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ar-SA"/>
        </w:rPr>
        <w:t>00</w:t>
      </w:r>
      <w:r w:rsidR="00B36497" w:rsidRPr="00D515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6497" w:rsidRPr="00D51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Urzędzie  Gminy</w:t>
      </w:r>
      <w:r w:rsidR="00B36497" w:rsidRPr="00D515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6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Grębków, </w:t>
      </w:r>
      <w:r w:rsidR="00B36497" w:rsidRPr="00D51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ul. Wspólna 5, sala konferencyjna</w:t>
      </w:r>
      <w:r w:rsidR="00B36497" w:rsidRPr="00D51590">
        <w:rPr>
          <w:rFonts w:ascii="Times New Roman" w:eastAsia="Times New Roman" w:hAnsi="Times New Roman" w:cs="Times New Roman"/>
          <w:sz w:val="24"/>
          <w:szCs w:val="24"/>
          <w:lang w:eastAsia="ar-SA"/>
        </w:rPr>
        <w:t>,  z następującym</w:t>
      </w:r>
      <w:r w:rsidR="00B36497" w:rsidRPr="00D515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36497" w:rsidRPr="00D515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porządkiem obrad:</w:t>
      </w:r>
      <w:r w:rsidR="00B36497" w:rsidRPr="00D51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</w:p>
    <w:p w14:paraId="4300586D" w14:textId="77777777" w:rsidR="00773612" w:rsidRPr="00274242" w:rsidRDefault="00773612" w:rsidP="00B36497">
      <w:pPr>
        <w:suppressAutoHyphens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7F4D1753" w14:textId="77777777" w:rsidR="00CC26CE" w:rsidRPr="00274242" w:rsidRDefault="00CC26CE" w:rsidP="00AC18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4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14:paraId="4B84C12A" w14:textId="77777777" w:rsidR="00CC26CE" w:rsidRPr="00274242" w:rsidRDefault="00CC26CE" w:rsidP="00CC26C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42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quorum.</w:t>
      </w:r>
    </w:p>
    <w:p w14:paraId="3EF34565" w14:textId="77777777" w:rsidR="00CC26CE" w:rsidRPr="00274242" w:rsidRDefault="00F13BAC" w:rsidP="00CC26C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</w:t>
      </w:r>
      <w:r w:rsidR="00CC26CE" w:rsidRPr="0027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porządku obrad.</w:t>
      </w:r>
    </w:p>
    <w:p w14:paraId="15BA0511" w14:textId="77777777" w:rsidR="00CC26CE" w:rsidRPr="00274242" w:rsidRDefault="00CC26CE" w:rsidP="00CC26C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4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z działalności w okresie między sesjami.</w:t>
      </w:r>
    </w:p>
    <w:p w14:paraId="1C611AB2" w14:textId="77777777" w:rsidR="006D1AA4" w:rsidRDefault="00AC1877" w:rsidP="0021452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8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 Przewodniczącego Rady o działaniach podejmo</w:t>
      </w:r>
      <w:r w:rsidR="00F1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wanych w okresie </w:t>
      </w:r>
      <w:r w:rsidR="0021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F1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międzysesyjnym.                        </w:t>
      </w:r>
      <w:bookmarkStart w:id="0" w:name="_GoBack"/>
      <w:bookmarkEnd w:id="0"/>
      <w:r w:rsidR="00F1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843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1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843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E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5449D702" w14:textId="77777777" w:rsidR="00AC1877" w:rsidRPr="0021452E" w:rsidRDefault="00F13BAC" w:rsidP="0021452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52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14:paraId="00AC0209" w14:textId="1E256993" w:rsidR="00915ECD" w:rsidRPr="00CA0490" w:rsidRDefault="00CC26CE" w:rsidP="00CA0490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52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uchwał:</w:t>
      </w:r>
    </w:p>
    <w:p w14:paraId="097C0914" w14:textId="6FC86110" w:rsidR="00773612" w:rsidRPr="00915ECD" w:rsidRDefault="00773612" w:rsidP="00915ECD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ECD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dokonania zmian w budżecie gminy na 202</w:t>
      </w:r>
      <w:r w:rsidR="009E1B6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5E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</w:p>
    <w:p w14:paraId="7674F8B6" w14:textId="77777777" w:rsidR="00773612" w:rsidRDefault="00CC26CE" w:rsidP="00773612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obniżenia ceny skupu żyta do celów wym</w:t>
      </w:r>
      <w:r w:rsidR="00AD2A9B"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iaru podatku rolnego  </w:t>
      </w:r>
    </w:p>
    <w:p w14:paraId="00766405" w14:textId="77777777" w:rsidR="00773612" w:rsidRDefault="00CC26CE" w:rsidP="00773612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określenia wysokości stawek </w:t>
      </w:r>
      <w:r w:rsidR="003A527F"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 od nieruchomośc</w:t>
      </w:r>
      <w:r w:rsidR="00AD2A9B"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</w:p>
    <w:p w14:paraId="58E7B7B5" w14:textId="77777777" w:rsidR="00773612" w:rsidRDefault="00CC26CE" w:rsidP="00773612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określenia wysokości stawek podatku od środków transportowych  </w:t>
      </w:r>
    </w:p>
    <w:p w14:paraId="6D6AEF88" w14:textId="4384006F" w:rsidR="00E36232" w:rsidRPr="00E36232" w:rsidRDefault="00E36232" w:rsidP="00E36232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uchwalenia Programu Współpracy Gminy Grębków z organizacjami               i innymi podmiotami pozarządowymi o których mowa w art.3 ust.3 ustawy działalności pożytku publicznego i wolontariacie </w:t>
      </w:r>
      <w:r w:rsidR="006062C2">
        <w:rPr>
          <w:rFonts w:ascii="Times New Roman" w:eastAsia="Times New Roman" w:hAnsi="Times New Roman" w:cs="Times New Roman"/>
          <w:sz w:val="24"/>
          <w:szCs w:val="24"/>
          <w:lang w:eastAsia="ar-SA"/>
        </w:rPr>
        <w:t>na lata</w:t>
      </w:r>
      <w:r w:rsidRP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062C2">
        <w:rPr>
          <w:rFonts w:ascii="Times New Roman" w:eastAsia="Times New Roman" w:hAnsi="Times New Roman" w:cs="Times New Roman"/>
          <w:sz w:val="24"/>
          <w:szCs w:val="24"/>
          <w:lang w:eastAsia="ar-SA"/>
        </w:rPr>
        <w:t>-2028</w:t>
      </w:r>
      <w:r w:rsidRP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5D0EE20" w14:textId="3D3C92E5" w:rsidR="00E36232" w:rsidRPr="00E36232" w:rsidRDefault="00E36232" w:rsidP="00E3623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o stanie realizacji zadań oświatowych w roku szkolnym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362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037C74" w14:textId="14E5F1D5" w:rsidR="00773612" w:rsidRDefault="00622B49" w:rsidP="0077361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Przyjęcie protokołu </w:t>
      </w:r>
      <w:r w:rsidR="009E1B6D">
        <w:rPr>
          <w:rFonts w:ascii="Times New Roman" w:eastAsia="Times New Roman" w:hAnsi="Times New Roman" w:cs="Times New Roman"/>
          <w:sz w:val="24"/>
          <w:szCs w:val="24"/>
          <w:lang w:eastAsia="ar-SA"/>
        </w:rPr>
        <w:t>V zwyczajnej</w:t>
      </w:r>
      <w:r w:rsidR="00384C23"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</w:t>
      </w:r>
      <w:r w:rsidR="00461BDF" w:rsidRPr="00773612">
        <w:rPr>
          <w:rFonts w:ascii="Times New Roman" w:eastAsia="Times New Roman" w:hAnsi="Times New Roman" w:cs="Times New Roman"/>
          <w:sz w:val="24"/>
          <w:szCs w:val="24"/>
          <w:lang w:eastAsia="ar-SA"/>
        </w:rPr>
        <w:t>esji Rady Gminy.</w:t>
      </w:r>
    </w:p>
    <w:p w14:paraId="4345E3E0" w14:textId="547B26FC" w:rsidR="009E1B6D" w:rsidRPr="009E1B6D" w:rsidRDefault="009E1B6D" w:rsidP="009E1B6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B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Przyjęcie protokołu VI </w:t>
      </w:r>
      <w:r w:rsidR="006062C2">
        <w:rPr>
          <w:rFonts w:ascii="Times New Roman" w:eastAsia="Times New Roman" w:hAnsi="Times New Roman" w:cs="Times New Roman"/>
          <w:sz w:val="24"/>
          <w:szCs w:val="24"/>
          <w:lang w:eastAsia="ar-SA"/>
        </w:rPr>
        <w:t>nad</w:t>
      </w:r>
      <w:r w:rsidRPr="009E1B6D">
        <w:rPr>
          <w:rFonts w:ascii="Times New Roman" w:eastAsia="Times New Roman" w:hAnsi="Times New Roman" w:cs="Times New Roman"/>
          <w:sz w:val="24"/>
          <w:szCs w:val="24"/>
          <w:lang w:eastAsia="ar-SA"/>
        </w:rPr>
        <w:t>zwyczajnej sesji Rady Gminy.</w:t>
      </w:r>
    </w:p>
    <w:p w14:paraId="6F9E05E5" w14:textId="77777777" w:rsidR="00441807" w:rsidRDefault="00441807" w:rsidP="0044180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807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 o oświadczeniach majątkowych.</w:t>
      </w:r>
    </w:p>
    <w:p w14:paraId="1C55283E" w14:textId="3367D6A7" w:rsidR="00CC26CE" w:rsidRPr="00773612" w:rsidRDefault="00CC26CE" w:rsidP="0077361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6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radnych.</w:t>
      </w:r>
      <w:r w:rsidR="00843A19" w:rsidRP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1</w:t>
      </w:r>
      <w:r w:rsidR="00215B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zapytania.</w:t>
      </w:r>
      <w:r w:rsidR="00843A19" w:rsidRP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1</w:t>
      </w:r>
      <w:r w:rsidR="00215B0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73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Zamknięcie obrad.</w:t>
      </w:r>
    </w:p>
    <w:p w14:paraId="09F5845B" w14:textId="77777777" w:rsidR="00CC26CE" w:rsidRPr="00274242" w:rsidRDefault="00CC26CE" w:rsidP="00CC26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Przewodniczący</w:t>
      </w:r>
    </w:p>
    <w:p w14:paraId="2AE34285" w14:textId="77777777" w:rsidR="00CC26CE" w:rsidRPr="00274242" w:rsidRDefault="00CC26CE" w:rsidP="00CC2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Rady Gminy</w:t>
      </w:r>
    </w:p>
    <w:p w14:paraId="6B7BA947" w14:textId="77777777" w:rsidR="00CC26CE" w:rsidRPr="00274242" w:rsidRDefault="00CC26CE" w:rsidP="00CC26CE">
      <w:pPr>
        <w:tabs>
          <w:tab w:val="center" w:pos="4534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                                                                                (-)                                 </w:t>
      </w:r>
    </w:p>
    <w:p w14:paraId="0219F525" w14:textId="77777777" w:rsidR="00DF7DAF" w:rsidRPr="00461BDF" w:rsidRDefault="00CC26CE" w:rsidP="00461BDF">
      <w:pPr>
        <w:tabs>
          <w:tab w:val="center" w:pos="4534"/>
          <w:tab w:val="left" w:pos="83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74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                                                                                 </w:t>
      </w:r>
      <w:r w:rsidR="0091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274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Ireneusz  Kowalski               </w:t>
      </w:r>
    </w:p>
    <w:sectPr w:rsidR="00DF7DAF" w:rsidRPr="00461BDF" w:rsidSect="00843A19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24AFC"/>
    <w:multiLevelType w:val="multilevel"/>
    <w:tmpl w:val="8EA8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45" w:hanging="465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F42A3"/>
    <w:multiLevelType w:val="hybridMultilevel"/>
    <w:tmpl w:val="4D842C7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1F2BD9"/>
    <w:multiLevelType w:val="hybridMultilevel"/>
    <w:tmpl w:val="E15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31838"/>
    <w:multiLevelType w:val="hybridMultilevel"/>
    <w:tmpl w:val="78E20B1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56495"/>
    <w:multiLevelType w:val="multilevel"/>
    <w:tmpl w:val="8EA8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45" w:hanging="465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45"/>
    <w:rsid w:val="000277D8"/>
    <w:rsid w:val="000A7214"/>
    <w:rsid w:val="00102E0B"/>
    <w:rsid w:val="0011189E"/>
    <w:rsid w:val="00127BBE"/>
    <w:rsid w:val="0015234B"/>
    <w:rsid w:val="0021452E"/>
    <w:rsid w:val="00215B01"/>
    <w:rsid w:val="00384C23"/>
    <w:rsid w:val="003A527F"/>
    <w:rsid w:val="003C4F8D"/>
    <w:rsid w:val="004200F2"/>
    <w:rsid w:val="00441807"/>
    <w:rsid w:val="00455CDB"/>
    <w:rsid w:val="00461BDF"/>
    <w:rsid w:val="004629A5"/>
    <w:rsid w:val="00501E5E"/>
    <w:rsid w:val="00507B5E"/>
    <w:rsid w:val="00577437"/>
    <w:rsid w:val="005C7486"/>
    <w:rsid w:val="005D04A4"/>
    <w:rsid w:val="006062C2"/>
    <w:rsid w:val="006100E2"/>
    <w:rsid w:val="00622B49"/>
    <w:rsid w:val="006C3438"/>
    <w:rsid w:val="006D1AA4"/>
    <w:rsid w:val="00727B13"/>
    <w:rsid w:val="007605F2"/>
    <w:rsid w:val="00773612"/>
    <w:rsid w:val="007C7B9B"/>
    <w:rsid w:val="007E7250"/>
    <w:rsid w:val="008222B0"/>
    <w:rsid w:val="00837158"/>
    <w:rsid w:val="00843A19"/>
    <w:rsid w:val="0088612F"/>
    <w:rsid w:val="00887441"/>
    <w:rsid w:val="008A7598"/>
    <w:rsid w:val="008F44B8"/>
    <w:rsid w:val="00915ECD"/>
    <w:rsid w:val="009C15F4"/>
    <w:rsid w:val="009E1B6D"/>
    <w:rsid w:val="00A36A42"/>
    <w:rsid w:val="00A425A6"/>
    <w:rsid w:val="00AC1817"/>
    <w:rsid w:val="00AC1877"/>
    <w:rsid w:val="00AD2A9B"/>
    <w:rsid w:val="00AE5CFB"/>
    <w:rsid w:val="00B33523"/>
    <w:rsid w:val="00B36497"/>
    <w:rsid w:val="00C713D0"/>
    <w:rsid w:val="00CA0490"/>
    <w:rsid w:val="00CC26CE"/>
    <w:rsid w:val="00CD249C"/>
    <w:rsid w:val="00CF02F6"/>
    <w:rsid w:val="00D122B1"/>
    <w:rsid w:val="00D27A6D"/>
    <w:rsid w:val="00D64AE4"/>
    <w:rsid w:val="00DA0375"/>
    <w:rsid w:val="00DC1B45"/>
    <w:rsid w:val="00DE2C4D"/>
    <w:rsid w:val="00DF7DAF"/>
    <w:rsid w:val="00E35580"/>
    <w:rsid w:val="00E36232"/>
    <w:rsid w:val="00E7415D"/>
    <w:rsid w:val="00EA389A"/>
    <w:rsid w:val="00EB4819"/>
    <w:rsid w:val="00EC6B7F"/>
    <w:rsid w:val="00F13BAC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02CF"/>
  <w15:chartTrackingRefBased/>
  <w15:docId w15:val="{D62C56CE-44B7-494D-8181-1BE8129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E2C4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AC18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Anna Wąsowska</cp:lastModifiedBy>
  <cp:revision>2</cp:revision>
  <cp:lastPrinted>2024-11-07T07:54:00Z</cp:lastPrinted>
  <dcterms:created xsi:type="dcterms:W3CDTF">2024-11-14T11:19:00Z</dcterms:created>
  <dcterms:modified xsi:type="dcterms:W3CDTF">2024-11-14T11:19:00Z</dcterms:modified>
</cp:coreProperties>
</file>